
<file path=[Content_Types].xml><?xml version="1.0" encoding="utf-8"?>
<Types xmlns="http://schemas.openxmlformats.org/package/2006/content-types"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F7" w:rsidRPr="00C86BF7" w:rsidRDefault="00C86BF7" w:rsidP="00C86BF7">
      <w:pPr>
        <w:pStyle w:val="Heading3"/>
        <w:jc w:val="center"/>
        <w:rPr>
          <w:rFonts w:eastAsia="Times New Roman" w:cs="Iskoola Pota"/>
          <w:b/>
          <w:bCs/>
          <w:sz w:val="28"/>
          <w:szCs w:val="28"/>
          <w:u w:val="single"/>
          <w:lang w:bidi="si-LK"/>
        </w:rPr>
      </w:pPr>
      <w:bookmarkStart w:id="0" w:name="_Hlk5225326"/>
      <w:r w:rsidRPr="00C86BF7">
        <w:rPr>
          <w:rFonts w:eastAsia="Times New Roman" w:cs="Iskoola Pota" w:hint="cs"/>
          <w:b/>
          <w:bCs/>
          <w:sz w:val="28"/>
          <w:szCs w:val="28"/>
          <w:u w:val="single"/>
          <w:cs/>
          <w:lang w:bidi="si-LK"/>
        </w:rPr>
        <w:t>සෞඛ්‍ය පහසුකම් සංවර්ධන අවශ්‍යතා</w:t>
      </w:r>
    </w:p>
    <w:p w:rsidR="00C86BF7" w:rsidRPr="00C86BF7" w:rsidRDefault="00C86BF7" w:rsidP="00C86BF7">
      <w:pPr>
        <w:rPr>
          <w:rFonts w:cs="Iskoola Pota"/>
          <w:sz w:val="8"/>
          <w:szCs w:val="8"/>
          <w:lang w:bidi="si-LK"/>
        </w:rPr>
      </w:pPr>
    </w:p>
    <w:tbl>
      <w:tblPr>
        <w:tblW w:w="0" w:type="auto"/>
        <w:tblInd w:w="93" w:type="dxa"/>
        <w:tblLook w:val="04A0"/>
      </w:tblPr>
      <w:tblGrid>
        <w:gridCol w:w="1119"/>
        <w:gridCol w:w="1428"/>
        <w:gridCol w:w="1967"/>
        <w:gridCol w:w="1054"/>
        <w:gridCol w:w="2506"/>
        <w:gridCol w:w="1409"/>
      </w:tblGrid>
      <w:tr w:rsidR="00C86BF7" w:rsidRPr="005B2C5D" w:rsidTr="00F52F71">
        <w:trPr>
          <w:trHeight w:val="50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C86BF7" w:rsidRPr="00C86BF7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C86BF7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වසම්අංකය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C86BF7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C86BF7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ග්‍රාම නිලධාරි වසමේ නම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C86BF7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C86BF7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ආයතන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C86BF7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C86BF7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ව්‍යාපෘති ගණන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C86BF7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C86BF7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 අවශ්‍යතාවය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C86BF7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C86BF7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දළ ඇස්තමේන්තුව</w:t>
            </w:r>
          </w:p>
        </w:tc>
      </w:tr>
      <w:tr w:rsidR="00C86BF7" w:rsidRPr="005B2C5D" w:rsidTr="00F52F71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740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ගෝනවල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පහසුකම්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4,500,000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741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කොටගග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කොටගඟ පහළ මාතෘ සායනය සංවර්ධනයකිරීම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ගොඩනැඟිල්ල විශාල කිරීම හා අවශ්‍ය භාණ්ඩ ලබා 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නොමැති නිවාසසඳහා ආධාර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පෝච්චි හා අවශ්‍ය අමුද්‍රව්‍ය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කැලිකසල බැහැර කිරීමට සුදුසුක්‍රමවේදයක් සැකසීම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742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තුනිස්ගල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වසමේ ඇති මාතෘ සායනය සංවර්ධනයකිරීම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යටිතලපහසුකම් වැඩි දියුණු කිරීම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අලුතින් පවුල්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82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සඳහා වැසිකිළි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4,100,000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 රෝහල නවීකරණය කර නැවත විවෘත 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743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 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වසමේ ඇති මාතෘ සායනය සංවර්ධනයකිරීම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පුටු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25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මේස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744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නාගොල්ල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නාගොල්ල සෞඛ්‍ය මධ්‍යස්ථානයඉදිකිරීම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දිග අඩි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30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පළල අඩි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20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වන ගොඩනැඟිල්ලක්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නොමැති පවුල්සඳහා වැසිකිලි පහසුකම් ලබා දීම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පහසුකම් නොමැති හා අබලන් වූ වැසිකිලි භාවිතා කරන පවුල්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10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සඳහා ද්‍රව්‍ය ආධාර ලබා 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745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ඇල්ලියද්ද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746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ගල්කොටුව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747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වේරපිටිය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14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 ක් අවශ්‍යයි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748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වේරතැන්න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වේරතැන්න මාතෘ සායනය ඉදි 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වසමට අවශ්‍ය මාතෘ සායනයක් ඉදි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749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බුලත්වත්ත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හා දැඩි අබලන් තත්වයේ පවතින වැසිකිලි සංවර්ධනයකිරීම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750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දුන්හින්න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ක්‍රමවත් කිරීම -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27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•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රෝහල් පිවිසුම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මාර්ගය හා මායිම සංවර්ධනය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br/>
              <w:t xml:space="preserve">•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ඖෂධ ලබා දෙන ස්ථානය වෙනත් ස්ථානයකට ගෙන යාම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br/>
              <w:t xml:space="preserve">•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සුළු සේවක විවේකාගාරයක් ඉදි කිරීම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br/>
              <w:t xml:space="preserve">•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ගිලන් රථය නැවැත්වීමට රථ ගාලක් ඉදි කිරීම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br/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lastRenderedPageBreak/>
              <w:t xml:space="preserve">•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රෝහල් ජල ටැංකිය නවීකරණය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751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මානෙළුව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වැසිකිලි ඉදිකිරීම හා දැඩි අබලන් තත්වයේ ඇති වැසිකිලි නවීකරණයකිරීම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752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ගිඩ්ඩව වරදිවෙල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753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රංදිවෙල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ගොඩනැඟිල්ල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 ආශ්‍රිත වැසිකිලි පහසුකම් වැඩි දියුණු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754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වැලිකැටිය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නොමැති පවුල් සඳහාසනීපාරක්ෂන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lastRenderedPageBreak/>
              <w:t>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නිවාස සඳහා වැසිකිලි පහසුකම් සැපයීම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755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පුටුහපුව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756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ගිඩ්ඩව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වසමේ ඇති මාතෘ සායනය සංවර්ධනයකිරීම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ගොඩනැඟිල්ලසංවර්ධනයකිරීම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මාතෘ සයනයට අවශ්‍ය වැසිකිලියක අවශ්‍යතාව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757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අම්බලගල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මාතෘ සයන ගොඩනැඟිල්ල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2,500,000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නොමැති පවුල්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4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ට පහසුකම් ලබාදීම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100,000</w:t>
            </w: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758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වටපාන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lastRenderedPageBreak/>
              <w:t>759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නුගේපතන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අවශ්‍යතා (ගණන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29)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ජල මුද්‍රිත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28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 කොමඩ්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760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ගගසිරිගම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761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මඩපොල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ජල මුද්‍රිත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45,000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762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කරල්ලියද්ද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මධ්‍යස්ථානයක්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763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කන්දේගම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(නිවාස සඳහා)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764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විල් අමුණ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සුදුසු බිම් කොටසක් නොමැත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 සහිත ගොඩනැඟිල්ලක්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765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රංදෙණිය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මාතෘ සයනයක් ඉදි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766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උඩවෙල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767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වැල්ලෙතොට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768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රඹුක්වැල්ල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මාතෘ සයන පැවැත්වීමට සුදුසු ස්ථානයක් ඉදි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769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පහුරුගොල්ල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පහුරුගොල්ල ප්‍රජා ශාලාවේවැසිකිලිය පිළිසකර කර ගැනීම.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පෝච්චිය දමා දොර සවි කිරීම.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10,000</w:t>
            </w:r>
          </w:p>
        </w:tc>
      </w:tr>
      <w:tr w:rsidR="00C86BF7" w:rsidRPr="005B2C5D" w:rsidTr="00F52F71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සඳහාවැසිකිලි සාදා ගැනීමට අවශ්‍ය ද්‍රව්‍ය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770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මීගහමඩිත්ත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771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වෑගල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සායන මධ්‍යස්ථානයක්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පහසුකම් නොමැති පවුල්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2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ද අබලන් තත්වයේ පවතින වැසිකිලි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 15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පමණ ද හඳුනාගෙන ඇත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කිරි එකතු කිරීමේ මධ්‍යස්ථානයක්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ශීතකරණ සහිත කිරි එකතු කිරීමේ මධ්‍යස්ථානයක් ඉදි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772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රංමුල්ල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773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උඩිස්පත්තුව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 xml:space="preserve">ආයුර්වේද බෙහෙත් </w:t>
            </w: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lastRenderedPageBreak/>
              <w:t>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774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සිරිදිගන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775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පල්ලෙබාගේ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පවුල්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12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සඳහා වැසිකිලි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6,000,000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776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ගබ්බෙල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ලබාදීම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777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ඇඹලගම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778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අමුපිටිය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31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779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උඩබාගේ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එම්. ජී. පි ප්‍රියන්ත වික්‍රමරත්න මහතාට වැසිකිලියක්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50,000</w:t>
            </w: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එම්. ජී. ධර්මකීර්ති මහතාගේ වැසිකිලිය අළුත් වැඩියා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780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වරදිවෙල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781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බෝබැබිල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බෝබැබිල කඩවීදිය අසලට අවශ්‍ය වේ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782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මකුල්දෙණිය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මකුල්දෙණිය ප්‍රාථමික වෛද්‍ය ඒකකය ප්‍රතිසංස්කරණයකිරීම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වහලය ප්‍රතිසංස්කරණය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783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ගොඩමුන්න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 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784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මාදෙණියාවක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785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මහරවෙල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786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නිල්ගල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නිල්ගල ප්‍රජා ශාලාවට වැසිකිලිපහසුකම් ලබා දීම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100,000</w:t>
            </w: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නිවාස වලටවැසිකිලි පහසුකම් ලබාදීම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787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පොද්දල්ගොඩ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සෞඛ්‍ය මධ්‍යස්ථානය වටා ආරක්ෂිත දැලක් සහ ගේට්ටුවක් ඉදි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788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වෙළදරාඩ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789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කටුගොඩ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790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 අලුත්වත්ත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තුල වැසිකිලි නොමැති පවුල්සඳහා වැසිකිලි ඉදි 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17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ඉදිකර 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5,100,000</w:t>
            </w:r>
          </w:p>
        </w:tc>
      </w:tr>
      <w:tr w:rsidR="00C86BF7" w:rsidRPr="005B2C5D" w:rsidTr="00F52F71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 අලුත් කොටස පත්තනිඅම්මාන්කෝවිල සඳහාවැසිකිලියක් ඉදි කරගැනීම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791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නැති නිවාසසඳහා වැසිකිලි ලබා දීම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792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ඩක්වාරිය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අවුවැසි ආවරණයක් ඉදි කිරීම හා කබඩයක් ලබා 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53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ඉදි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793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තංගප්පුව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නොමැති පවුල්සඳහා වැසිකිලි ඉදිකිරීම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පවුලකට ලක්ෂ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1 (100000)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බැඟින් උපකරණ හා ද්‍රව්‍ය ලබා දීම (පවුල්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 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2,900,000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794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ෆර්න්ඩේල්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නොමැති පවුල්සඳහා පොදු වැසිකිලි හා තනි වැසිකිලි ලෙස වැසිකිලි ඉදිකිරීම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ඇතම් නිවෙස් සඳහා බාහිර භූමියේ ඉඩ ප්‍රමාණය අවම වීම හේතුවෙන් පොදුවැසිකිලි පද්ධති ඉදිකල යුතුවේ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795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බර්න්සයිඩ්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796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හීල්ඔය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1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වටගල ප්‍රදේශයේ ලයින් කාමර ආශ්‍රිතව ජීවත් වන ජනතාවට ජල මුද්‍රිතවැසිකිලි ඉදි කර දීම හා ග්‍රාමයේ පවුල්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15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 ට පමණ වැසිකිලි අළුත් වැඩියා කිරීම්කළයුතු මට්ටමක පවතී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250,000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දරුවන්ගේ බර කිරීමේ කාමරයක් ඉදි කිරීම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හීල්ඔය වටගල ප්‍රදේශයේ ජනතාවට දරුවන්ගේ බර කිරීමේ ස්ථානයක් නොමැතිබැවින් රජයේ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lastRenderedPageBreak/>
              <w:t>ඉඩමක එවැනි මධ්‍යස්ථානයක් ඉදි කර දීමේ අවශ්‍යතාව ඇත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lastRenderedPageBreak/>
              <w:t>300,000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lastRenderedPageBreak/>
              <w:t>797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කුරුකොහොගම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 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නිවාස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3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සඳහා සනිපාරක්ෂක පහසුකම් ලබා 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798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කිරිබත්තලාව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799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දකුණු දොරලියද්ද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සායන පැවැත්වීමට ස්ථානයකඅවශ්‍යතාවය.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10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නොමැති පවුල්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 6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ක්ද අබලන් තත්වයේ පවතින වැසිකිලි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35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පමණද හඳුනාගෙන ඇත.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800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හක්මන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අඟුරුවැල්ල හා හීල්ඔය වත්ත කොටසට පවුල්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10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සැලසීම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801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රේටියගම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802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කන්දේකුඹුර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803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මැටිදෙණිය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ගොඩනැඟිල්ලක්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804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හාතියල්වෙල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වසමේ සෑම ලයිම්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2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කට අවම වශයෙන්වැසිකිළි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5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හෝ තැනීම.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දෙල්පටන්ඔය වත්ත ග්‍රාමීය වතුරෝහල අලුත්වැඩියා කිරීම.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10,000,000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805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නමදගල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වසමේ ඇති මාතෘ සායනය සංවර්ධනයකිරීම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මේස/පුටු/උපකරණ ලබාගැනීම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පද්ධතියක්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806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මාංගොඩ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පේලි නිවාස සඳහා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සනිපාරක්ෂන පහසුකම් සපයා ගැනීම (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807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රඹ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Q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ක්පොත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මධ්‍යස්ථානයක් ඉදිකිරිම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නිවාස -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808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රජගල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මධ්‍යස්ථානයක් ඉදිකිරිම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නිවාස -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1,200,000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809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බෝමුරේ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මෝටාමුරේ ප්‍රජා ශාලාව සඳහාවැසිකිලි පද්ධතියක් අවශ්‍ය වේ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810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මැදමහනුවර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නැණ සිඟිති පෙර පාසලට වැසිකිලිපද්ධතියක් අවශ්‍ය වේ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රෝහල් පැති බැම්ම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රෝහල් ස්ථාම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10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අවශ්‍යයි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වහල ප්‍රතිසංස්කරණය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811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උඩතැන්න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වසමේ ඇති මාතෘ සායනය සංවර්ධනයකිරීම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අවශ්‍ය උපකරණ සහ ඖෂධ ලබාදීම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වැසිකිලි පහසුකම් නොමැති පවුල්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6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සඳහා වැසිකිලි පහසුකම් ලබාදීම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812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මොරගහමුල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10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මොරගහමුල පොදු වැසිකිළිපද්ධතියක් ඉදිකිරිමහා වැසිකිළි නොමැතිපවුල් සදහා වැසිකිළි පහසුකම් සළසාදිම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813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සනිපාරක්ෂක වැසිකිලි පහසුකම් නොමැති පවුල්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22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සඳහා වැසිකිලිපහසුකම්ලබාදීම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814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මහදොරලියද්ද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815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අම්බාලේ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සපයා ගැනීම (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816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මීරියගොල්ල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817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පුවක්ගහදිවෙල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අම්බාල මාතෘ සායන ගොඩනැගිල්ලඅළුත් වැඩියා 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සායන ගොඩනැගිල්ල පිළිසකර කර අවශ්‍ය බැම් ඉදි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අබලන් හා නොමැති පවුල්සදහා වැසිකිලි ඉදිකර දීම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පවුල්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12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කට පමණ නව වැසිකිලි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818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බඹරගහදෙණිය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ගොඩනැගිල්ලක්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අගුරුගම වත්ත සඳහා වැසිකිලිපද්ධතියක් අවශ්‍යයි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 xml:space="preserve">ආයුර්වේද බෙහෙත් </w:t>
            </w: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lastRenderedPageBreak/>
              <w:t>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819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සදසිරි දුනුවිල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සඳහා මාතෘ සායනක් ලබා දීම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ගොඩනැගිල්ලක් අවශ්‍යයි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මධ්‍යම බෙහෙත් ශාලාව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820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තැන්නලන්ද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 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821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මීගහලන්ද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822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වෙලපහළ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823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මැදගම්මැද්ද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824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උඩගම්මැදුද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826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නිතුලේමඩ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වසමේ ඇති මාතෘ සායනය සංවර්ධනයකිරීම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ඉදිරිපස වැරෙන්ඩාව වෙනුවට එය බිත්ති වලින් ආවරණය කර කාමරයක් සේසැකසීම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වැසිකිලිය සෑදීම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බිත්ති ෆෑන්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2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දැමීම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තිර රෙදි යෙදීම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345,000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827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828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සෙනරත්වෙල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1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ප්‍රතිසංස්කරණය සහ අවශ්‍යද්‍රව්‍ය ලබාගැනීම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වහල සෑදීම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පැති බැම්ම සෑදීම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එළියේ ආවරණ වැට හා ගේට්ටුව සෑදීම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නිරාවරණය වූ කොටසට දැලක් දැමීම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සායනයට අවශ්‍ය පුටු සහ මේස ස්පොට් ලෑම්ප් නාමපුවරුව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ලොකර්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ෆයිල් රැක් ආදී ද්‍රව්‍ය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ප්‍රතිසංස්කරණය 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829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වැවේගම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830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ඇල්ලෙපොල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831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ගල්අම්බලම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කෝපිවත්ත ජනපදය සඳහා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15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නිවාස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832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හිජ්ජාපුර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8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වසමේ ඇති මාතෘ සායනය සංවර්ධනයකිරීම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ආරක්ෂිත බැම්ම ඉදිකිරීම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ලබාදීම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833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අඹගහලන්ද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සනිපාරක්ෂන පහසුකම්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86BF7" w:rsidRPr="005B2C5D" w:rsidTr="00F52F7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නොමැති පවුල් සඳහාසනීපාරක්ෂන පහසුකම් ලබා දීම.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නිවාස සඳහා වැසිකිලි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ආයුර්වේද බෙහෙත් ශාලා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ප්‍රාදේශීය රෝහල්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86BF7" w:rsidRPr="005B2C5D" w:rsidTr="00F52F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5B2C5D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</w:tbl>
    <w:p w:rsidR="00C86BF7" w:rsidRDefault="00C86BF7" w:rsidP="00C86BF7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C86BF7" w:rsidRDefault="00C86BF7" w:rsidP="00C86BF7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cs/>
          <w:lang w:bidi="si-LK"/>
        </w:rPr>
      </w:pPr>
    </w:p>
    <w:p w:rsidR="00C86BF7" w:rsidRDefault="00C86BF7" w:rsidP="00C86BF7">
      <w:pPr>
        <w:spacing w:line="360" w:lineRule="auto"/>
        <w:jc w:val="center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  <w:r>
        <w:rPr>
          <w:rFonts w:ascii="Iskoola Pota" w:eastAsia="Times New Roman" w:hAnsi="Iskoola Pota" w:cs="Iskoola Pota" w:hint="cs"/>
          <w:b/>
          <w:bCs/>
          <w:sz w:val="28"/>
          <w:szCs w:val="28"/>
          <w:cs/>
          <w:lang w:bidi="si-LK"/>
        </w:rPr>
        <w:t>සමස්ථ කොට්ඨාසය සඳහා සෞඛ්‍ය පහසුකම් සංවර්ධන අවශ්‍යතා</w:t>
      </w:r>
    </w:p>
    <w:tbl>
      <w:tblPr>
        <w:tblW w:w="4450" w:type="dxa"/>
        <w:jc w:val="center"/>
        <w:tblLook w:val="04A0"/>
      </w:tblPr>
      <w:tblGrid>
        <w:gridCol w:w="2114"/>
        <w:gridCol w:w="1548"/>
        <w:gridCol w:w="1685"/>
      </w:tblGrid>
      <w:tr w:rsidR="00C86BF7" w:rsidRPr="003E15AA" w:rsidTr="00C86BF7">
        <w:trPr>
          <w:trHeight w:val="557"/>
          <w:jc w:val="center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C86BF7" w:rsidRDefault="00C86BF7" w:rsidP="00C86BF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C86BF7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ආයතන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C86BF7" w:rsidRDefault="00C86BF7" w:rsidP="00C86BF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C86BF7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ව්‍යාපෘතිගණන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C86BF7" w:rsidRDefault="00C86BF7" w:rsidP="00C86BF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C86BF7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ප්‍රතිශතයක්ලෙස</w:t>
            </w:r>
          </w:p>
        </w:tc>
      </w:tr>
      <w:tr w:rsidR="00C86BF7" w:rsidRPr="003E15AA" w:rsidTr="00F52F71">
        <w:trPr>
          <w:trHeight w:val="315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3E15AA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මාතෘසයන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32%</w:t>
            </w:r>
          </w:p>
        </w:tc>
      </w:tr>
      <w:tr w:rsidR="00C86BF7" w:rsidRPr="003E15AA" w:rsidTr="00F52F71">
        <w:trPr>
          <w:trHeight w:val="600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3E15AA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සනිපාරක්ෂනපහසුකම්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59%</w:t>
            </w:r>
          </w:p>
        </w:tc>
      </w:tr>
      <w:tr w:rsidR="00C86BF7" w:rsidRPr="003E15AA" w:rsidTr="00F52F71">
        <w:trPr>
          <w:trHeight w:val="315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3E15AA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ආයුර්වේදබෙහෙත් ශාලා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0%</w:t>
            </w:r>
          </w:p>
        </w:tc>
      </w:tr>
      <w:tr w:rsidR="00C86BF7" w:rsidRPr="003E15AA" w:rsidTr="00F52F71">
        <w:trPr>
          <w:trHeight w:val="600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3E15AA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ප්‍රාදේශීයරෝහල්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3%</w:t>
            </w:r>
          </w:p>
        </w:tc>
      </w:tr>
      <w:tr w:rsidR="00C86BF7" w:rsidRPr="003E15AA" w:rsidTr="00F52F71">
        <w:trPr>
          <w:trHeight w:val="315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3E15AA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6%</w:t>
            </w:r>
          </w:p>
        </w:tc>
      </w:tr>
      <w:tr w:rsidR="00C86BF7" w:rsidRPr="003E15AA" w:rsidTr="00F52F71">
        <w:trPr>
          <w:trHeight w:val="315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BF7" w:rsidRPr="003E15AA" w:rsidRDefault="00C86BF7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එකතුව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BF7" w:rsidRPr="003E15AA" w:rsidRDefault="00C86BF7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</w:p>
        </w:tc>
      </w:tr>
    </w:tbl>
    <w:p w:rsidR="0024438E" w:rsidRPr="00C86BF7" w:rsidRDefault="00C86BF7" w:rsidP="00C86BF7">
      <w:pPr>
        <w:rPr>
          <w:lang w:bidi="si-LK"/>
        </w:rPr>
      </w:pPr>
      <w:r w:rsidRPr="008B1048">
        <w:rPr>
          <w:rFonts w:ascii="Iskoola Pota" w:hAnsi="Iskoola Pota" w:cs="Arial Unicode MS"/>
          <w:noProof/>
          <w:sz w:val="24"/>
          <w:szCs w:val="24"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07.35pt;margin-top:29.8pt;width:290.25pt;height:25.1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" filled="f" stroked="f">
            <v:textbox style="mso-next-textbox:#_x0000_s1027">
              <w:txbxContent>
                <w:p w:rsidR="00C86BF7" w:rsidRPr="00083BAE" w:rsidRDefault="00C86BF7" w:rsidP="00C86BF7">
                  <w:pPr>
                    <w:jc w:val="center"/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lang w:bidi="si-LK"/>
                    </w:rPr>
                  </w:pPr>
                  <w:r w:rsidRPr="00083BAE">
                    <w:rPr>
                      <w:rFonts w:ascii="Iskoola Pota" w:hAnsi="Iskoola Pota" w:cs="Iskoola Pota" w:hint="cs"/>
                      <w:b/>
                      <w:bCs/>
                      <w:sz w:val="24"/>
                      <w:szCs w:val="24"/>
                      <w:cs/>
                      <w:lang w:bidi="si-LK"/>
                    </w:rPr>
                    <w:t>සෞඛ්‍ය පහසුකම් සංවර්ධන අවශ්‍යතා</w:t>
                  </w:r>
                </w:p>
                <w:p w:rsidR="00C86BF7" w:rsidRPr="00C80188" w:rsidRDefault="00C86BF7" w:rsidP="00C86BF7">
                  <w:pPr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lang w:bidi="si-LK"/>
                    </w:rPr>
                  </w:pPr>
                </w:p>
                <w:p w:rsidR="00C86BF7" w:rsidRPr="009F6873" w:rsidRDefault="00C86BF7" w:rsidP="00C86BF7">
                  <w:pPr>
                    <w:rPr>
                      <w:rFonts w:ascii="Iskoola Pota" w:hAnsi="Iskoola Pota" w:cs="Iskoola Pota"/>
                      <w:sz w:val="24"/>
                      <w:szCs w:val="24"/>
                      <w:lang w:bidi="si-LK"/>
                    </w:rPr>
                  </w:pPr>
                </w:p>
                <w:p w:rsidR="00C86BF7" w:rsidRPr="00A94313" w:rsidRDefault="00C86BF7" w:rsidP="00C86BF7">
                  <w:pPr>
                    <w:rPr>
                      <w:rFonts w:ascii="Iskoola Pota" w:hAnsi="Iskoola Pota" w:cs="Iskoola Pota"/>
                      <w:sz w:val="24"/>
                      <w:szCs w:val="24"/>
                      <w:lang w:bidi="si-LK"/>
                    </w:rPr>
                  </w:pPr>
                </w:p>
                <w:p w:rsidR="00C86BF7" w:rsidRPr="0010502B" w:rsidRDefault="00C86BF7" w:rsidP="00C86BF7">
                  <w:pPr>
                    <w:rPr>
                      <w:rFonts w:cs="Iskoola Pota"/>
                      <w:sz w:val="24"/>
                      <w:szCs w:val="24"/>
                      <w:lang w:bidi="si-LK"/>
                    </w:rPr>
                  </w:pPr>
                </w:p>
              </w:txbxContent>
            </v:textbox>
          </v:shape>
        </w:pict>
      </w:r>
      <w:r>
        <w:rPr>
          <w:rFonts w:ascii="Iskoola Pota" w:hAnsi="Iskoola Pota" w:cs="Arial Unicode MS"/>
          <w:noProof/>
          <w:sz w:val="24"/>
          <w:szCs w:val="24"/>
          <w:lang w:bidi="si-L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812800</wp:posOffset>
            </wp:positionV>
            <wp:extent cx="5948680" cy="4088130"/>
            <wp:effectExtent l="0" t="0" r="0" b="0"/>
            <wp:wrapTight wrapText="bothSides">
              <wp:wrapPolygon edited="0">
                <wp:start x="3182" y="2214"/>
                <wp:lineTo x="2144" y="3020"/>
                <wp:lineTo x="2144" y="3724"/>
                <wp:lineTo x="3597" y="3825"/>
                <wp:lineTo x="3597" y="4127"/>
                <wp:lineTo x="9477" y="5435"/>
                <wp:lineTo x="10791" y="5435"/>
                <wp:lineTo x="10791" y="7046"/>
                <wp:lineTo x="9892" y="7046"/>
                <wp:lineTo x="9892" y="7851"/>
                <wp:lineTo x="10791" y="8656"/>
                <wp:lineTo x="16117" y="10267"/>
                <wp:lineTo x="14941" y="10468"/>
                <wp:lineTo x="14941" y="11072"/>
                <wp:lineTo x="16048" y="11877"/>
                <wp:lineTo x="14941" y="11978"/>
                <wp:lineTo x="14872" y="12280"/>
                <wp:lineTo x="15287" y="13487"/>
                <wp:lineTo x="15010" y="13689"/>
                <wp:lineTo x="10791" y="15098"/>
                <wp:lineTo x="2629" y="16306"/>
                <wp:lineTo x="2629" y="17010"/>
                <wp:lineTo x="4012" y="17010"/>
                <wp:lineTo x="4012" y="16708"/>
                <wp:lineTo x="10791" y="15098"/>
                <wp:lineTo x="12520" y="15098"/>
                <wp:lineTo x="16809" y="13991"/>
                <wp:lineTo x="16740" y="13487"/>
                <wp:lineTo x="17500" y="13487"/>
                <wp:lineTo x="19299" y="12380"/>
                <wp:lineTo x="19230" y="11877"/>
                <wp:lineTo x="21097" y="10870"/>
                <wp:lineTo x="20821" y="10267"/>
                <wp:lineTo x="16394" y="10267"/>
                <wp:lineTo x="20613" y="9361"/>
                <wp:lineTo x="20475" y="8656"/>
                <wp:lineTo x="10791" y="8656"/>
                <wp:lineTo x="17708" y="7952"/>
                <wp:lineTo x="17708" y="7448"/>
                <wp:lineTo x="10722" y="7046"/>
                <wp:lineTo x="10722" y="5435"/>
                <wp:lineTo x="6087" y="3825"/>
                <wp:lineTo x="4219" y="2214"/>
                <wp:lineTo x="3182" y="2214"/>
              </wp:wrapPolygon>
            </wp:wrapTight>
            <wp:docPr id="297" name="Chart 297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sectPr w:rsidR="0024438E" w:rsidRPr="00C86BF7" w:rsidSect="002C62D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ithi Web">
    <w:charset w:val="00"/>
    <w:family w:val="swiss"/>
    <w:pitch w:val="variable"/>
    <w:sig w:usb0="80008003" w:usb1="00002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dayaBOI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9.95pt;height:9.95pt" o:bullet="t">
        <v:imagedata r:id="rId1" o:title="BD21298_"/>
      </v:shape>
    </w:pict>
  </w:numPicBullet>
  <w:abstractNum w:abstractNumId="0">
    <w:nsid w:val="03480DCC"/>
    <w:multiLevelType w:val="hybridMultilevel"/>
    <w:tmpl w:val="1E66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F7A"/>
    <w:multiLevelType w:val="multilevel"/>
    <w:tmpl w:val="A8240BA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">
    <w:nsid w:val="09D67D2F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3">
    <w:nsid w:val="0DCB560D"/>
    <w:multiLevelType w:val="multilevel"/>
    <w:tmpl w:val="DBEECBF0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4">
    <w:nsid w:val="0DDB373F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297639"/>
    <w:multiLevelType w:val="hybridMultilevel"/>
    <w:tmpl w:val="DDD6D562"/>
    <w:lvl w:ilvl="0" w:tplc="E3249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881"/>
    <w:multiLevelType w:val="multilevel"/>
    <w:tmpl w:val="B7EE93F8"/>
    <w:lvl w:ilvl="0">
      <w:start w:val="2"/>
      <w:numFmt w:val="decimal"/>
      <w:lvlText w:val="%1"/>
      <w:lvlJc w:val="left"/>
      <w:pPr>
        <w:ind w:left="495" w:hanging="495"/>
      </w:pPr>
      <w:rPr>
        <w:rFonts w:cs="Malithi Web"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cs="Malithi Web" w:hint="default"/>
      </w:rPr>
    </w:lvl>
    <w:lvl w:ilvl="2">
      <w:start w:val="1"/>
      <w:numFmt w:val="decimal"/>
      <w:lvlText w:val="%1.%2.%3"/>
      <w:lvlJc w:val="left"/>
      <w:pPr>
        <w:ind w:left="2340" w:hanging="1080"/>
      </w:pPr>
      <w:rPr>
        <w:rFonts w:cs="Malithi Web" w:hint="default"/>
      </w:rPr>
    </w:lvl>
    <w:lvl w:ilvl="3">
      <w:start w:val="1"/>
      <w:numFmt w:val="decimal"/>
      <w:lvlText w:val="%1.%2.%3.%4"/>
      <w:lvlJc w:val="left"/>
      <w:pPr>
        <w:ind w:left="3330" w:hanging="1440"/>
      </w:pPr>
      <w:rPr>
        <w:rFonts w:cs="Malithi Web" w:hint="default"/>
      </w:rPr>
    </w:lvl>
    <w:lvl w:ilvl="4">
      <w:start w:val="1"/>
      <w:numFmt w:val="decimal"/>
      <w:lvlText w:val="%1.%2.%3.%4.%5"/>
      <w:lvlJc w:val="left"/>
      <w:pPr>
        <w:ind w:left="4320" w:hanging="1800"/>
      </w:pPr>
      <w:rPr>
        <w:rFonts w:cs="Malithi Web" w:hint="default"/>
      </w:rPr>
    </w:lvl>
    <w:lvl w:ilvl="5">
      <w:start w:val="1"/>
      <w:numFmt w:val="decimal"/>
      <w:lvlText w:val="%1.%2.%3.%4.%5.%6"/>
      <w:lvlJc w:val="left"/>
      <w:pPr>
        <w:ind w:left="5310" w:hanging="2160"/>
      </w:pPr>
      <w:rPr>
        <w:rFonts w:cs="Malithi Web" w:hint="default"/>
      </w:rPr>
    </w:lvl>
    <w:lvl w:ilvl="6">
      <w:start w:val="1"/>
      <w:numFmt w:val="decimal"/>
      <w:lvlText w:val="%1.%2.%3.%4.%5.%6.%7"/>
      <w:lvlJc w:val="left"/>
      <w:pPr>
        <w:ind w:left="6300" w:hanging="2520"/>
      </w:pPr>
      <w:rPr>
        <w:rFonts w:cs="Malithi Web" w:hint="default"/>
      </w:rPr>
    </w:lvl>
    <w:lvl w:ilvl="7">
      <w:start w:val="1"/>
      <w:numFmt w:val="decimal"/>
      <w:lvlText w:val="%1.%2.%3.%4.%5.%6.%7.%8"/>
      <w:lvlJc w:val="left"/>
      <w:pPr>
        <w:ind w:left="7290" w:hanging="2880"/>
      </w:pPr>
      <w:rPr>
        <w:rFonts w:cs="Malithi Web" w:hint="default"/>
      </w:rPr>
    </w:lvl>
    <w:lvl w:ilvl="8">
      <w:start w:val="1"/>
      <w:numFmt w:val="decimal"/>
      <w:lvlText w:val="%1.%2.%3.%4.%5.%6.%7.%8.%9"/>
      <w:lvlJc w:val="left"/>
      <w:pPr>
        <w:ind w:left="8280" w:hanging="3240"/>
      </w:pPr>
      <w:rPr>
        <w:rFonts w:cs="Malithi Web" w:hint="default"/>
      </w:rPr>
    </w:lvl>
  </w:abstractNum>
  <w:abstractNum w:abstractNumId="7">
    <w:nsid w:val="14A5316A"/>
    <w:multiLevelType w:val="multilevel"/>
    <w:tmpl w:val="1D7A2E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18DE2F91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9">
    <w:nsid w:val="1BF4112F"/>
    <w:multiLevelType w:val="multilevel"/>
    <w:tmpl w:val="BA282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>
    <w:nsid w:val="1F9A0903"/>
    <w:multiLevelType w:val="hybridMultilevel"/>
    <w:tmpl w:val="EC02B05A"/>
    <w:lvl w:ilvl="0" w:tplc="4ADE8C78">
      <w:start w:val="1"/>
      <w:numFmt w:val="bullet"/>
      <w:lvlText w:val=""/>
      <w:lvlPicBulletId w:val="0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22F4309C"/>
    <w:multiLevelType w:val="hybridMultilevel"/>
    <w:tmpl w:val="E128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5811"/>
    <w:multiLevelType w:val="hybridMultilevel"/>
    <w:tmpl w:val="7A082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91368"/>
    <w:multiLevelType w:val="hybridMultilevel"/>
    <w:tmpl w:val="897CCB50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0320B"/>
    <w:multiLevelType w:val="multilevel"/>
    <w:tmpl w:val="307EBE36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15">
    <w:nsid w:val="367C77D1"/>
    <w:multiLevelType w:val="multilevel"/>
    <w:tmpl w:val="CBC00394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7A86D3E"/>
    <w:multiLevelType w:val="hybridMultilevel"/>
    <w:tmpl w:val="61CC4310"/>
    <w:lvl w:ilvl="0" w:tplc="4ADE8C78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7">
    <w:nsid w:val="42BF4998"/>
    <w:multiLevelType w:val="hybridMultilevel"/>
    <w:tmpl w:val="608412FC"/>
    <w:lvl w:ilvl="0" w:tplc="4ADE8C7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28412F"/>
    <w:multiLevelType w:val="hybridMultilevel"/>
    <w:tmpl w:val="DD8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263B3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D877A0D"/>
    <w:multiLevelType w:val="multilevel"/>
    <w:tmpl w:val="4ACA93F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1">
    <w:nsid w:val="4DA75751"/>
    <w:multiLevelType w:val="hybridMultilevel"/>
    <w:tmpl w:val="8F1A4DA4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36A86"/>
    <w:multiLevelType w:val="hybridMultilevel"/>
    <w:tmpl w:val="C92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E8C7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30E07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24">
    <w:nsid w:val="541B522D"/>
    <w:multiLevelType w:val="hybridMultilevel"/>
    <w:tmpl w:val="DAD6CE14"/>
    <w:lvl w:ilvl="0" w:tplc="58FAC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CC3916"/>
    <w:multiLevelType w:val="hybridMultilevel"/>
    <w:tmpl w:val="1B4A4E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>
    <w:nsid w:val="636911F8"/>
    <w:multiLevelType w:val="hybridMultilevel"/>
    <w:tmpl w:val="19F8B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D4602D"/>
    <w:multiLevelType w:val="hybridMultilevel"/>
    <w:tmpl w:val="7AAA4B84"/>
    <w:lvl w:ilvl="0" w:tplc="4ADE8C7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91C2398"/>
    <w:multiLevelType w:val="hybridMultilevel"/>
    <w:tmpl w:val="002E28E2"/>
    <w:lvl w:ilvl="0" w:tplc="CE2881E0">
      <w:start w:val="1"/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43244"/>
    <w:multiLevelType w:val="hybridMultilevel"/>
    <w:tmpl w:val="4AAC3C50"/>
    <w:lvl w:ilvl="0" w:tplc="4ADE8C7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6E951FFC"/>
    <w:multiLevelType w:val="hybridMultilevel"/>
    <w:tmpl w:val="608A16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183B"/>
    <w:multiLevelType w:val="multilevel"/>
    <w:tmpl w:val="91A26BB8"/>
    <w:lvl w:ilvl="0">
      <w:start w:val="2"/>
      <w:numFmt w:val="decimal"/>
      <w:lvlText w:val="%1"/>
      <w:lvlJc w:val="left"/>
      <w:pPr>
        <w:ind w:left="420" w:hanging="420"/>
      </w:pPr>
      <w:rPr>
        <w:rFonts w:ascii="Iskoola Pota" w:eastAsia="Calibri" w:hAnsi="Iskoola Pota" w:cs="Malithi Web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32">
    <w:nsid w:val="78BC2955"/>
    <w:multiLevelType w:val="multilevel"/>
    <w:tmpl w:val="CC569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B635ECE"/>
    <w:multiLevelType w:val="hybridMultilevel"/>
    <w:tmpl w:val="B50C3C62"/>
    <w:lvl w:ilvl="0" w:tplc="414424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AB6A0B"/>
    <w:multiLevelType w:val="hybridMultilevel"/>
    <w:tmpl w:val="E4D09D8A"/>
    <w:lvl w:ilvl="0" w:tplc="4ADE8C78">
      <w:start w:val="1"/>
      <w:numFmt w:val="bullet"/>
      <w:lvlText w:val=""/>
      <w:lvlPicBulletId w:val="0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4"/>
  </w:num>
  <w:num w:numId="4">
    <w:abstractNumId w:val="19"/>
  </w:num>
  <w:num w:numId="5">
    <w:abstractNumId w:val="12"/>
  </w:num>
  <w:num w:numId="6">
    <w:abstractNumId w:val="21"/>
  </w:num>
  <w:num w:numId="7">
    <w:abstractNumId w:val="27"/>
  </w:num>
  <w:num w:numId="8">
    <w:abstractNumId w:val="17"/>
  </w:num>
  <w:num w:numId="9">
    <w:abstractNumId w:val="28"/>
  </w:num>
  <w:num w:numId="10">
    <w:abstractNumId w:val="11"/>
  </w:num>
  <w:num w:numId="11">
    <w:abstractNumId w:val="2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2"/>
  </w:num>
  <w:num w:numId="17">
    <w:abstractNumId w:val="0"/>
  </w:num>
  <w:num w:numId="18">
    <w:abstractNumId w:val="34"/>
  </w:num>
  <w:num w:numId="19">
    <w:abstractNumId w:val="16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  <w:num w:numId="24">
    <w:abstractNumId w:val="1"/>
  </w:num>
  <w:num w:numId="25">
    <w:abstractNumId w:val="23"/>
  </w:num>
  <w:num w:numId="26">
    <w:abstractNumId w:val="10"/>
  </w:num>
  <w:num w:numId="27">
    <w:abstractNumId w:val="22"/>
  </w:num>
  <w:num w:numId="28">
    <w:abstractNumId w:val="29"/>
  </w:num>
  <w:num w:numId="29">
    <w:abstractNumId w:val="3"/>
  </w:num>
  <w:num w:numId="30">
    <w:abstractNumId w:val="14"/>
  </w:num>
  <w:num w:numId="31">
    <w:abstractNumId w:val="31"/>
  </w:num>
  <w:num w:numId="32">
    <w:abstractNumId w:val="13"/>
  </w:num>
  <w:num w:numId="33">
    <w:abstractNumId w:val="18"/>
  </w:num>
  <w:num w:numId="34">
    <w:abstractNumId w:val="7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2C62DF"/>
    <w:rsid w:val="0024438E"/>
    <w:rsid w:val="002C62DF"/>
    <w:rsid w:val="00652BD6"/>
    <w:rsid w:val="006F18D1"/>
    <w:rsid w:val="00737BFD"/>
    <w:rsid w:val="009570C1"/>
    <w:rsid w:val="00B36A66"/>
    <w:rsid w:val="00C110E3"/>
    <w:rsid w:val="00C86BF7"/>
    <w:rsid w:val="00EE5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6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DF"/>
    <w:pPr>
      <w:spacing w:after="200" w:line="276" w:lineRule="auto"/>
      <w:jc w:val="left"/>
    </w:pPr>
    <w:rPr>
      <w:rFonts w:ascii="Calibri" w:eastAsia="Calibri" w:hAnsi="Calibri" w:cs="Latha"/>
      <w:lang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2DF"/>
    <w:pPr>
      <w:keepNext/>
      <w:keepLines/>
      <w:spacing w:before="240" w:after="0"/>
      <w:outlineLvl w:val="0"/>
    </w:pPr>
    <w:rPr>
      <w:rFonts w:ascii="Iskoola Pota" w:eastAsiaTheme="majorEastAsia" w:hAnsi="Iskoola Pot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2DF"/>
    <w:pPr>
      <w:keepNext/>
      <w:keepLines/>
      <w:spacing w:before="40" w:after="0"/>
      <w:outlineLvl w:val="1"/>
    </w:pPr>
    <w:rPr>
      <w:rFonts w:ascii="Iskoola Pota" w:eastAsiaTheme="majorEastAsia" w:hAnsi="Iskoola Pot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2DF"/>
    <w:pPr>
      <w:keepNext/>
      <w:keepLines/>
      <w:spacing w:before="40" w:after="0"/>
      <w:outlineLvl w:val="2"/>
    </w:pPr>
    <w:rPr>
      <w:rFonts w:ascii="Iskoola Pota" w:eastAsiaTheme="majorEastAsia" w:hAnsi="Iskoola Pota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2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2C62DF"/>
    <w:rPr>
      <w:rFonts w:ascii="Iskoola Pota" w:eastAsiaTheme="majorEastAsia" w:hAnsi="Iskoola Pota" w:cstheme="majorBidi"/>
      <w:color w:val="000000" w:themeColor="text1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nhideWhenUsed/>
    <w:rsid w:val="002C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2DF"/>
    <w:rPr>
      <w:rFonts w:ascii="Tahoma" w:eastAsia="Calibri" w:hAnsi="Tahoma" w:cs="Tahoma"/>
      <w:sz w:val="16"/>
      <w:szCs w:val="16"/>
      <w:lang w:bidi="ta-IN"/>
    </w:rPr>
  </w:style>
  <w:style w:type="paragraph" w:styleId="ListParagraph">
    <w:name w:val="List Paragraph"/>
    <w:basedOn w:val="Normal"/>
    <w:uiPriority w:val="34"/>
    <w:qFormat/>
    <w:rsid w:val="002C6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DF"/>
    <w:rPr>
      <w:rFonts w:ascii="Calibri" w:eastAsia="Calibri" w:hAnsi="Calibri" w:cs="Lath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DF"/>
    <w:rPr>
      <w:rFonts w:ascii="Calibri" w:eastAsia="Calibri" w:hAnsi="Calibri" w:cs="Latha"/>
      <w:lang w:bidi="ta-IN"/>
    </w:rPr>
  </w:style>
  <w:style w:type="table" w:styleId="TableGrid">
    <w:name w:val="Table Grid"/>
    <w:basedOn w:val="TableNormal"/>
    <w:uiPriority w:val="39"/>
    <w:rsid w:val="002C62DF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62DF"/>
    <w:rPr>
      <w:color w:val="800080"/>
      <w:u w:val="single"/>
    </w:rPr>
  </w:style>
  <w:style w:type="paragraph" w:customStyle="1" w:styleId="font5">
    <w:name w:val="font5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68">
    <w:name w:val="xl68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0">
    <w:name w:val="xl7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2">
    <w:name w:val="xl7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8">
    <w:name w:val="xl7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0">
    <w:name w:val="xl8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3">
    <w:name w:val="xl8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character" w:styleId="PageNumber">
    <w:name w:val="page number"/>
    <w:basedOn w:val="DefaultParagraphFont"/>
    <w:rsid w:val="002C62DF"/>
  </w:style>
  <w:style w:type="table" w:customStyle="1" w:styleId="TableStyle1">
    <w:name w:val="Table Style1"/>
    <w:basedOn w:val="TableGrid"/>
    <w:rsid w:val="002C62DF"/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">
    <w:name w:val="Table Grid 5"/>
    <w:basedOn w:val="TableNormal"/>
    <w:rsid w:val="002C62DF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7">
    <w:name w:val="xl3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MS Mincho" w:hAnsi="SandayaBOI" w:cs="Times New Roman"/>
      <w:b/>
      <w:bCs/>
      <w:sz w:val="24"/>
      <w:szCs w:val="24"/>
      <w:lang w:bidi="si-LK"/>
    </w:rPr>
  </w:style>
  <w:style w:type="paragraph" w:customStyle="1" w:styleId="font7">
    <w:name w:val="font7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font8">
    <w:name w:val="font8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32"/>
      <w:szCs w:val="32"/>
    </w:rPr>
  </w:style>
  <w:style w:type="paragraph" w:customStyle="1" w:styleId="font9">
    <w:name w:val="font9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font10">
    <w:name w:val="font10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font11">
    <w:name w:val="font11"/>
    <w:basedOn w:val="Normal"/>
    <w:rsid w:val="002C62DF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94">
    <w:name w:val="xl9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xl95">
    <w:name w:val="xl95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100">
    <w:name w:val="xl10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paragraph" w:customStyle="1" w:styleId="xl101">
    <w:name w:val="xl10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2">
    <w:name w:val="xl102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3">
    <w:name w:val="xl10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105">
    <w:name w:val="xl105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xl106">
    <w:name w:val="xl106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styleId="NoSpacing">
    <w:name w:val="No Spacing"/>
    <w:uiPriority w:val="1"/>
    <w:qFormat/>
    <w:rsid w:val="002C62DF"/>
    <w:pPr>
      <w:spacing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62D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C62DF"/>
    <w:pPr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C62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62D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62D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3.1330489938757637E-2"/>
          <c:y val="7.1759259259259259E-2"/>
          <c:w val="0.54722222222222228"/>
          <c:h val="0.91203703703703709"/>
        </c:manualLayout>
      </c:layout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Malgun Gothic" pitchFamily="34" charset="-127"/>
                    <a:ea typeface="Malgun Gothic" pitchFamily="34" charset="-127"/>
                  </a:defRPr>
                </a:pPr>
                <a:endParaRPr lang="en-US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'4.1.7'!$L$3:$L$7</c:f>
              <c:strCache>
                <c:ptCount val="5"/>
                <c:pt idx="0">
                  <c:v>මාතෘ සයන</c:v>
                </c:pt>
                <c:pt idx="1">
                  <c:v>සනිපාරක්ෂන පහසුකම්</c:v>
                </c:pt>
                <c:pt idx="2">
                  <c:v>ආයුර්වේද බෙහෙත් ශාලා</c:v>
                </c:pt>
                <c:pt idx="3">
                  <c:v>ප්‍රාදේශීය රෝහල්</c:v>
                </c:pt>
                <c:pt idx="4">
                  <c:v>වෙනත්</c:v>
                </c:pt>
              </c:strCache>
            </c:strRef>
          </c:cat>
          <c:val>
            <c:numRef>
              <c:f>'4.1.7'!$M$3:$M$7</c:f>
              <c:numCache>
                <c:formatCode>General</c:formatCode>
                <c:ptCount val="5"/>
                <c:pt idx="0">
                  <c:v>30</c:v>
                </c:pt>
                <c:pt idx="1">
                  <c:v>55</c:v>
                </c:pt>
                <c:pt idx="2">
                  <c:v>0</c:v>
                </c:pt>
                <c:pt idx="3">
                  <c:v>3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26-4AAE-8F16-D7828C99906E}"/>
            </c:ext>
          </c:extLst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en-US"/>
        </a:p>
      </c:txPr>
    </c:legend>
    <c:plotVisOnly val="1"/>
    <c:dispBlanksAs val="zero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3054</Words>
  <Characters>17409</Characters>
  <Application>Microsoft Office Word</Application>
  <DocSecurity>0</DocSecurity>
  <Lines>145</Lines>
  <Paragraphs>40</Paragraphs>
  <ScaleCrop>false</ScaleCrop>
  <Company>Grizli777</Company>
  <LinksUpToDate>false</LinksUpToDate>
  <CharactersWithSpaces>20423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2019-05-30T06:29:00Z</dcterms:created>
  <dcterms:modified xsi:type="dcterms:W3CDTF">2019-05-30T06:29:00Z</dcterms:modified>
</cp:coreProperties>
</file>