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5E" w:rsidRPr="00927F5E" w:rsidRDefault="00927F5E" w:rsidP="00927F5E">
      <w:pPr>
        <w:pStyle w:val="Heading3"/>
        <w:spacing w:before="0"/>
        <w:jc w:val="center"/>
        <w:rPr>
          <w:rFonts w:eastAsia="Times New Roman" w:cs="Iskoola Pota"/>
          <w:b/>
          <w:bCs/>
          <w:sz w:val="28"/>
          <w:szCs w:val="28"/>
          <w:u w:val="single"/>
          <w:lang w:bidi="si-LK"/>
        </w:rPr>
      </w:pPr>
      <w:r w:rsidRPr="00927F5E">
        <w:rPr>
          <w:rFonts w:eastAsia="Times New Roman" w:cs="Iskoola Pota" w:hint="cs"/>
          <w:b/>
          <w:bCs/>
          <w:sz w:val="28"/>
          <w:szCs w:val="28"/>
          <w:u w:val="single"/>
          <w:cs/>
          <w:lang w:bidi="si-LK"/>
        </w:rPr>
        <w:t>ක්‍රීඩා පිටි සංවර්ධන අවශ්‍යතා</w:t>
      </w:r>
    </w:p>
    <w:p w:rsidR="00927F5E" w:rsidRPr="00927F5E" w:rsidRDefault="00927F5E" w:rsidP="00927F5E">
      <w:pPr>
        <w:rPr>
          <w:rFonts w:cs="Iskoola Pota"/>
          <w:sz w:val="14"/>
          <w:szCs w:val="14"/>
          <w:lang w:bidi="si-LK"/>
        </w:rPr>
      </w:pPr>
    </w:p>
    <w:tbl>
      <w:tblPr>
        <w:tblW w:w="8660" w:type="dxa"/>
        <w:jc w:val="center"/>
        <w:tblInd w:w="93" w:type="dxa"/>
        <w:tblLook w:val="04A0"/>
      </w:tblPr>
      <w:tblGrid>
        <w:gridCol w:w="1080"/>
        <w:gridCol w:w="1775"/>
        <w:gridCol w:w="4740"/>
        <w:gridCol w:w="1080"/>
      </w:tblGrid>
      <w:tr w:rsidR="00927F5E" w:rsidRPr="00A07912" w:rsidTr="00927F5E">
        <w:trPr>
          <w:trHeight w:val="509"/>
          <w:tblHeader/>
          <w:jc w:val="center"/>
        </w:trPr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F5E" w:rsidRPr="00927F5E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927F5E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වසම්</w:t>
            </w:r>
            <w:r w:rsidRPr="00927F5E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927F5E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අංකය</w:t>
            </w:r>
          </w:p>
        </w:tc>
        <w:tc>
          <w:tcPr>
            <w:tcW w:w="176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F5E" w:rsidRPr="00927F5E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927F5E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ග්‍රාම නිලධාරි වසමේ නම</w:t>
            </w:r>
          </w:p>
        </w:tc>
        <w:tc>
          <w:tcPr>
            <w:tcW w:w="474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F5E" w:rsidRPr="00927F5E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927F5E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 විය යුතු අංශ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7F5E" w:rsidRPr="00927F5E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927F5E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927F5E" w:rsidRPr="00A07912" w:rsidTr="00927F5E">
        <w:trPr>
          <w:trHeight w:val="509"/>
          <w:tblHeader/>
          <w:jc w:val="center"/>
        </w:trPr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474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ගෝනවල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සමූපකාරයඅසළ ක්‍රීඩා පිටිය සංවර්ධනය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ගෝනවල ඉහළ කොටස ක්‍රීඩා පිටියපුළුල් කොට සංවර්ධනය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ගිරිඇල්ල වොලිබෝල් පිටියසංවර්ධනය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කොටගග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කොටගඟ පහළක්‍රීඩා පිටිය සංවර්ධනය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කොටගඟ ඉහළ ක්‍රීඩා පිටිය සංවර්ධනය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රංවිල වත්ත කොටසෙහි ක්‍රීඩා පිටියක් ඉදි කිරීම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තුනිස්ගල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කොස්වත්ත ක්‍රීඩා පිටිය ඉදිකිරීම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වතු ක්‍රීඩා පිටි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03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 පුළුල්කිරීම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ගලබඩවත්ත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07912">
              <w:rPr>
                <w:rFonts w:eastAsia="Times New Roman" w:cs="Calibri"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126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නාගොල්ල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කන්දහේන රජයේ ඉඩමේ නව ක්‍රීඩා පිටියක් සැකසීම (රාජ්‍ය වැවිලිසංස්ථාව සතු භූමියකි) - නව ක්‍රීඩා පිටියක් කැපීම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එහි වටාආරක්ෂිත දැලක් ගැසීම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ඇල්ලියද්ද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ගල්කොටුව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වේරපිටිය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අත්පන්දු ක්‍රීඩා පිටිය සංවර්ධනය - ක්‍රීඩා පිටිය වටා දැල් ආවරණයකිරීම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වේරතැන්න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බුලත්වත්ත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ලෝලුගම වත්තේ ක්‍රීඩා පිටියක් සකස් කිරීම - නව ක්‍රීඩා පිටියක්සැකසීම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927F5E" w:rsidRPr="00A07912" w:rsidTr="00927F5E">
        <w:trPr>
          <w:trHeight w:val="94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බුලත් වත්ත ජනපද කොටසේ (රජයටඅයත් කොටසේ නව ක්‍රීඩා පිටි සැකසීම) - නව ක්‍රීඩා පිටියක් සැකසීම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දුන්හින්න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වොලිබෝල් ක්‍රිඩා පිටිය සංවර්ධනය - මායිම් සකස් කර ක්‍රීඩා පිටියනවීකරණය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මානෙළුව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ගිඩ්ඩවවරදිවෙල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රංදිවෙල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ක්‍රීඩාපිටි සංවර්ධනය - නව ඉදිකිරීම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වැලිකැටිය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පුටුහපුව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ගිඩ්ඩව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අම්බලගල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ක්‍රීඩා පිටිය විශාල කිරිම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පැති බැමි ඉදිකර සංවර්ධනය කිරීම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වටපාන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නුගේපතන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ගගසිරිගම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මඩපොල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කරල්ලියද්ද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කන්දේගම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විල් අමුණ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තෙල්දෙණිය ක්‍රීඩා පිටිය සංවර්ධනය ක්‍රීඩා පිටිය පුළුල් කිරීම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රංදෙණිය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උඩවෙල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වැල්ලෙතොට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157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රඹුක්වැල්ල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රඹුක්වැල්ල ක්‍රීඩා පිටිය සංවර්ධනය - පුළුල් කිරීම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ක්‍රීඩාගාරයසකස් කිරීම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මාර්ගය හා ක්‍රීඩා පිටිය වෙන් කර කනත්තට යන මාර්ගය සකස් කිරීම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මාර්ගය හා ක්‍රීඩා පිටිය අතරින් දැල් ආවරණයක් යෙදීම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පහුරුගොල්ල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වසමට ක්‍රීඩා පිටියක් නැති බැවින් ක්‍රීඩා පිටියක් අවශ්‍යව ඇත.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මීගහමඩිත්ත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වෑගල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ක්‍රීඩාපිටියක හා ක්‍රීඩාගාරයක අවශ්‍යතාව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රංමුල්ල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උඩිස්පත්තුව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උඩිස්පත්තුව ක්‍රීඩා පිටිය සංවර්ධනය කිරීම -ක්‍රීඩාගාරයක් ඉදි කිරීම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සිරිදිගන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සිරිදිගන ක්‍රීඩා පිටිය සංවර්ධනය කිරීම (පන්සල සතු ඉඩමකි)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පල්ලෙබාගේ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ගබ්බෙල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ඇඹලගම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අමුපිටිය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උඩබාගේ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වරදිවෙල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බෝබැබිල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ක්‍රීඩාපිටිය සංවර්ධනය හා ක්‍රීඩා භාණ්ඩ ලබා දීම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මකුල්දෙණිය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ගොඩමුන්න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මාදෙණියාවක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මහරවෙල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නිල්ගල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පොද්දල්ගොඩ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94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788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වෙළදරාඩ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වෙළදරාඩ කොටසේක්‍රීඩාගාරයක් සහිතක්‍රීඩාපිටියක් ඉදි කිරීම - පහසුකම් සහිත නව ක්‍රීඩා පිටියක්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කටුගොඩ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 අලුත්වත්ත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පෙරැ කොටස නව ගම්මානය සඳහා ක්‍රීඩා පිටියක් සකස් කරගැනීම - නවක්‍රීඩා පිටියක් ඉදිකරගැනීම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927F5E" w:rsidRPr="00A07912" w:rsidTr="00927F5E">
        <w:trPr>
          <w:trHeight w:val="94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 අලුත් කොටස ගම්මානය සඳහාක්‍රීඩා පිටියක් සකස් කරගැනීම - නව ක්‍රීඩා පිටියක් ඉදිකරගැනීම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ඩක්වාරිය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ඩක්වාරි වත්ත ක්‍රීඩා පිටිය සංවර්ධනය - පැති බැම්මක් ඉදි කිරීම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තංගප්පුව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කල්ඩූරිවත්ත ක්‍රීඩා පිටිය සංවර්ධනය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18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ෆර්න්ඩේල්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ෆර්න්ඩේල් නිව් පවර්ස්ස්පෝර්ට්ස් ක්ලබ් ක්‍රීඩා පිටිය සංවර්ධනය - ක්‍රීඩා පිටිය පුළුල් කිරීම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කිණු පද්ධතිය නිසි පරිදි ජලය ගලා යෑමට සැලස්වීම ( බෝක්කු බට යෙදීම හෝකොන්ක්‍රීට්ප්ලේට් යොදා වැසිය හැකිපරිදි සැකසීම) පැති බැමි යෙදීම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දැල් ආවරණ යෙදීම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බර්න්සයිඩ්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බර්න්සයිඩ් ක්‍රීඩා පිටිය විශාල කිරීම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ක්‍රීඩා පිටිය වටා ආරක්ෂකදැල් ඉදි කිරීම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හීල්ඔය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ක්‍රීඩා පිටියක් ඉදි කිරීම - අවශ්‍යතාවයක් ඇති නමුත් සුදුසු ඉඩමක්නොමැත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කුරුකොහොගම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කිරිබත්තලාව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දකුණුදොරලියද්ද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ක්‍රීඩාපිටියක් අවශ්‍යය- සුදුසු ඉඩමක් පවරා ගැනීම.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හක්මන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රේටියගම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94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කන්දේකුඹුර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මල්ලකැටිය සුසාන භූමියේ පහල කොටස ක්‍රීඩා පිටියක් ලෙස සංවර්ධනයකිරීම - පස් කපා ක්‍රීඩා පිටියක්සැකසීම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මැටිදෙණිය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හාතියල්වෙල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ස්ටෝරුලයිම අසල ක්‍රිඩා පිටිය සංවර්ධනය කිරීම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දෙල්පටන් වත්තට ක්‍රිඩා පිටියක් තැනීම.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927F5E" w:rsidRPr="00A07912" w:rsidTr="00927F5E">
        <w:trPr>
          <w:trHeight w:val="94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නමදගල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උඩනමදගල සුසාන භූමිය අසල ක්‍රීඩා පිටිය සංවර්ධනය කිරීම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 -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ක්‍රීඩාගාරය සහ ක්‍රීඩා පිටිය සැකසීම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806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මාංගොඩ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පහල මාංගොඩ ක්‍රීඩා පිටිය සංවර්ධනය කිරීම - ක්‍රීඩා පිටියප්‍රතිසංස්කරණය කිරීම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බෝම්බ්‍රාව ක්‍රීඩා පිටියසංවර්ධනය කිරීම - ක්‍රීඩා පිටිය ප්‍රතිසංස්කරණය කිරීම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රඹුක්පොත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64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රජගල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දොඩංගොල්ල ක්‍රීඩා පිටිය සංවර්ධනය කිරීම - ක්‍රීඩා පිටිය කපා පුඑල්කිරීම හා වටේ දැලක්සවි කිරීම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බෝමුරේ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මැදමහනුවර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උඩතැන්න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මොරගහමුල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වතුලියද්ද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මහදොරලියද්ද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අම්බාලේ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මීරියගොල්ල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මීරියගොල්ල ක්‍රීඩා පිටිය සංවර්ධනය කිරිම. - පුළුල් කිරීම.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පුවක්ගහදිවෙල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63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බඹරගහදෙණිය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බඹරගහදෙණිය නිවාස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10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 අසල ක්‍රීඩාංගනය සංවර්ධනය කිරිම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සදසිරිදුනුවිල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තැන්නලන්ද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මීගහලන්ද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වෙලපහළ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මැදගම්මැද්ද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උඩගම්මැදුද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94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නිතුලේමඩ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ප්‍රජා ශාලාව අසල ක්‍රීඩා පිටිය සංවර්ධනය කිරිම - ක්‍රීඩා පිටියවටේ ආරක්ෂිත බැම්ම ඉදි කිරීම හා ක්‍රීඩාගාරය සංවර්ධනය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1260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මාබේරියතැන්න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පුස්තකාල ගොඩනැගිල්ල ඉදිරිපස ඇති ප්‍රදේශය ක්‍රීඩා පිටියක් ලෙසසංවර්ධනය කිරිම - භූමිය සමතලා කර උපකරණ සහිත ක්‍රීඩා පිටියක් අවශ්‍ය වේ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927F5E" w:rsidRPr="00A07912" w:rsidTr="00927F5E">
        <w:trPr>
          <w:trHeight w:val="94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ඩේරි ෆාම් ඉදිරිපස භූමිය ක්‍රීඩාපිටියක් ලෙස සංවර්ධනය කිරිම - භූමිය සමතලා කර උපකරණ සහිත ක්‍රීඩා පිටියක් අවශ්‍යවේ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927F5E" w:rsidRPr="00A07912" w:rsidTr="00927F5E">
        <w:trPr>
          <w:trHeight w:val="94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සෙනරත්වෙල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සෙනරත්වෙල පොදු ක්‍රීඩාංගනය ප්‍රතිසංස්කරණය කිරීම -භූමිය සාදා කර උපකරණ සහිත ක්‍රීඩා පිටියක්අවශ්‍ය අතර බැම්මක් ගැසීමට ද අවශ්‍ය වේ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829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වැවේගම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ඇල්ලෙපොල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ගල්අම්බලම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1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හිජ්ජාපුර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හිජ්රාපුර ක්‍රීඩාංගනය සංවර්ධනය කිරීම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ක්‍රීඩාංගනයේ කාණු පද්ධතියසංවර්ධනය- හාඩ් බෝල් කෝට් එකක් ලබා දීම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ජලය බැස යාමට කාණුවක් දැමීම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1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අඹගහලන්ද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A07912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A07912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A07912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7912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</w:tr>
      <w:tr w:rsidR="00927F5E" w:rsidRPr="00A07912" w:rsidTr="00927F5E">
        <w:trPr>
          <w:trHeight w:val="31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927F5E" w:rsidRDefault="00927F5E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927F5E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927F5E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927F5E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එකතුව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F5E" w:rsidRPr="00927F5E" w:rsidRDefault="00927F5E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927F5E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F5E" w:rsidRPr="00927F5E" w:rsidRDefault="00927F5E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927F5E">
              <w:rPr>
                <w:rFonts w:eastAsia="Times New Roman" w:cs="Calibri"/>
                <w:b/>
                <w:bCs/>
                <w:color w:val="000000"/>
              </w:rPr>
              <w:t>45</w:t>
            </w:r>
          </w:p>
        </w:tc>
      </w:tr>
    </w:tbl>
    <w:p w:rsidR="0024438E" w:rsidRPr="00927F5E" w:rsidRDefault="0024438E" w:rsidP="00927F5E">
      <w:pPr>
        <w:rPr>
          <w:lang w:bidi="si-LK"/>
        </w:rPr>
      </w:pPr>
    </w:p>
    <w:sectPr w:rsidR="0024438E" w:rsidRPr="00927F5E" w:rsidSect="002C62D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ithi Web">
    <w:charset w:val="00"/>
    <w:family w:val="swiss"/>
    <w:pitch w:val="variable"/>
    <w:sig w:usb0="80008003" w:usb1="00002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dayaBOI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9.95pt;height:9.95pt" o:bullet="t">
        <v:imagedata r:id="rId1" o:title="BD21298_"/>
      </v:shape>
    </w:pict>
  </w:numPicBullet>
  <w:abstractNum w:abstractNumId="0">
    <w:nsid w:val="03480DCC"/>
    <w:multiLevelType w:val="hybridMultilevel"/>
    <w:tmpl w:val="1E66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4F7A"/>
    <w:multiLevelType w:val="multilevel"/>
    <w:tmpl w:val="A8240BA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">
    <w:nsid w:val="09D67D2F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3">
    <w:nsid w:val="0DCB560D"/>
    <w:multiLevelType w:val="multilevel"/>
    <w:tmpl w:val="DBEECBF0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4">
    <w:nsid w:val="0DDB373F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1297639"/>
    <w:multiLevelType w:val="hybridMultilevel"/>
    <w:tmpl w:val="DDD6D562"/>
    <w:lvl w:ilvl="0" w:tplc="E3249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881"/>
    <w:multiLevelType w:val="multilevel"/>
    <w:tmpl w:val="B7EE93F8"/>
    <w:lvl w:ilvl="0">
      <w:start w:val="2"/>
      <w:numFmt w:val="decimal"/>
      <w:lvlText w:val="%1"/>
      <w:lvlJc w:val="left"/>
      <w:pPr>
        <w:ind w:left="495" w:hanging="495"/>
      </w:pPr>
      <w:rPr>
        <w:rFonts w:cs="Malithi Web" w:hint="default"/>
      </w:rPr>
    </w:lvl>
    <w:lvl w:ilvl="1">
      <w:start w:val="2"/>
      <w:numFmt w:val="decimal"/>
      <w:lvlText w:val="%1.%2"/>
      <w:lvlJc w:val="left"/>
      <w:pPr>
        <w:ind w:left="1350" w:hanging="720"/>
      </w:pPr>
      <w:rPr>
        <w:rFonts w:cs="Malithi Web" w:hint="default"/>
      </w:rPr>
    </w:lvl>
    <w:lvl w:ilvl="2">
      <w:start w:val="1"/>
      <w:numFmt w:val="decimal"/>
      <w:lvlText w:val="%1.%2.%3"/>
      <w:lvlJc w:val="left"/>
      <w:pPr>
        <w:ind w:left="2340" w:hanging="1080"/>
      </w:pPr>
      <w:rPr>
        <w:rFonts w:cs="Malithi Web" w:hint="default"/>
      </w:rPr>
    </w:lvl>
    <w:lvl w:ilvl="3">
      <w:start w:val="1"/>
      <w:numFmt w:val="decimal"/>
      <w:lvlText w:val="%1.%2.%3.%4"/>
      <w:lvlJc w:val="left"/>
      <w:pPr>
        <w:ind w:left="3330" w:hanging="1440"/>
      </w:pPr>
      <w:rPr>
        <w:rFonts w:cs="Malithi Web" w:hint="default"/>
      </w:rPr>
    </w:lvl>
    <w:lvl w:ilvl="4">
      <w:start w:val="1"/>
      <w:numFmt w:val="decimal"/>
      <w:lvlText w:val="%1.%2.%3.%4.%5"/>
      <w:lvlJc w:val="left"/>
      <w:pPr>
        <w:ind w:left="4320" w:hanging="1800"/>
      </w:pPr>
      <w:rPr>
        <w:rFonts w:cs="Malithi Web" w:hint="default"/>
      </w:rPr>
    </w:lvl>
    <w:lvl w:ilvl="5">
      <w:start w:val="1"/>
      <w:numFmt w:val="decimal"/>
      <w:lvlText w:val="%1.%2.%3.%4.%5.%6"/>
      <w:lvlJc w:val="left"/>
      <w:pPr>
        <w:ind w:left="5310" w:hanging="2160"/>
      </w:pPr>
      <w:rPr>
        <w:rFonts w:cs="Malithi Web" w:hint="default"/>
      </w:rPr>
    </w:lvl>
    <w:lvl w:ilvl="6">
      <w:start w:val="1"/>
      <w:numFmt w:val="decimal"/>
      <w:lvlText w:val="%1.%2.%3.%4.%5.%6.%7"/>
      <w:lvlJc w:val="left"/>
      <w:pPr>
        <w:ind w:left="6300" w:hanging="2520"/>
      </w:pPr>
      <w:rPr>
        <w:rFonts w:cs="Malithi Web" w:hint="default"/>
      </w:rPr>
    </w:lvl>
    <w:lvl w:ilvl="7">
      <w:start w:val="1"/>
      <w:numFmt w:val="decimal"/>
      <w:lvlText w:val="%1.%2.%3.%4.%5.%6.%7.%8"/>
      <w:lvlJc w:val="left"/>
      <w:pPr>
        <w:ind w:left="7290" w:hanging="2880"/>
      </w:pPr>
      <w:rPr>
        <w:rFonts w:cs="Malithi Web" w:hint="default"/>
      </w:rPr>
    </w:lvl>
    <w:lvl w:ilvl="8">
      <w:start w:val="1"/>
      <w:numFmt w:val="decimal"/>
      <w:lvlText w:val="%1.%2.%3.%4.%5.%6.%7.%8.%9"/>
      <w:lvlJc w:val="left"/>
      <w:pPr>
        <w:ind w:left="8280" w:hanging="3240"/>
      </w:pPr>
      <w:rPr>
        <w:rFonts w:cs="Malithi Web" w:hint="default"/>
      </w:rPr>
    </w:lvl>
  </w:abstractNum>
  <w:abstractNum w:abstractNumId="7">
    <w:nsid w:val="14A5316A"/>
    <w:multiLevelType w:val="multilevel"/>
    <w:tmpl w:val="1D7A2E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>
    <w:nsid w:val="18DE2F91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9">
    <w:nsid w:val="1BF4112F"/>
    <w:multiLevelType w:val="multilevel"/>
    <w:tmpl w:val="BA282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0">
    <w:nsid w:val="1F9A0903"/>
    <w:multiLevelType w:val="hybridMultilevel"/>
    <w:tmpl w:val="EC02B05A"/>
    <w:lvl w:ilvl="0" w:tplc="4ADE8C78">
      <w:start w:val="1"/>
      <w:numFmt w:val="bullet"/>
      <w:lvlText w:val=""/>
      <w:lvlPicBulletId w:val="0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>
    <w:nsid w:val="22F4309C"/>
    <w:multiLevelType w:val="hybridMultilevel"/>
    <w:tmpl w:val="E128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5811"/>
    <w:multiLevelType w:val="hybridMultilevel"/>
    <w:tmpl w:val="7A082A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791368"/>
    <w:multiLevelType w:val="hybridMultilevel"/>
    <w:tmpl w:val="897CCB50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0320B"/>
    <w:multiLevelType w:val="multilevel"/>
    <w:tmpl w:val="307EBE36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15">
    <w:nsid w:val="367C77D1"/>
    <w:multiLevelType w:val="multilevel"/>
    <w:tmpl w:val="CBC00394"/>
    <w:lvl w:ilvl="0">
      <w:start w:val="2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7A86D3E"/>
    <w:multiLevelType w:val="hybridMultilevel"/>
    <w:tmpl w:val="61CC4310"/>
    <w:lvl w:ilvl="0" w:tplc="4ADE8C78">
      <w:start w:val="1"/>
      <w:numFmt w:val="bullet"/>
      <w:lvlText w:val=""/>
      <w:lvlPicBulletId w:val="0"/>
      <w:lvlJc w:val="left"/>
      <w:pPr>
        <w:ind w:left="36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7">
    <w:nsid w:val="42BF4998"/>
    <w:multiLevelType w:val="hybridMultilevel"/>
    <w:tmpl w:val="608412FC"/>
    <w:lvl w:ilvl="0" w:tplc="4ADE8C7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28412F"/>
    <w:multiLevelType w:val="hybridMultilevel"/>
    <w:tmpl w:val="DD8E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263B3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D877A0D"/>
    <w:multiLevelType w:val="multilevel"/>
    <w:tmpl w:val="4ACA93F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1">
    <w:nsid w:val="4DA75751"/>
    <w:multiLevelType w:val="hybridMultilevel"/>
    <w:tmpl w:val="8F1A4DA4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36A86"/>
    <w:multiLevelType w:val="hybridMultilevel"/>
    <w:tmpl w:val="C920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E8C7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30E07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24">
    <w:nsid w:val="541B522D"/>
    <w:multiLevelType w:val="hybridMultilevel"/>
    <w:tmpl w:val="DAD6CE14"/>
    <w:lvl w:ilvl="0" w:tplc="58FAC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CC3916"/>
    <w:multiLevelType w:val="hybridMultilevel"/>
    <w:tmpl w:val="1B4A4ED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6">
    <w:nsid w:val="636911F8"/>
    <w:multiLevelType w:val="hybridMultilevel"/>
    <w:tmpl w:val="19F8B9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D4602D"/>
    <w:multiLevelType w:val="hybridMultilevel"/>
    <w:tmpl w:val="7AAA4B84"/>
    <w:lvl w:ilvl="0" w:tplc="4ADE8C7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91C2398"/>
    <w:multiLevelType w:val="hybridMultilevel"/>
    <w:tmpl w:val="002E28E2"/>
    <w:lvl w:ilvl="0" w:tplc="CE2881E0">
      <w:start w:val="1"/>
      <w:numFmt w:val="bullet"/>
      <w:lvlText w:val="-"/>
      <w:lvlJc w:val="left"/>
      <w:pPr>
        <w:ind w:left="720" w:hanging="360"/>
      </w:pPr>
      <w:rPr>
        <w:rFonts w:ascii="Iskoola Pota" w:eastAsia="Calibri" w:hAnsi="Iskoola Pota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43244"/>
    <w:multiLevelType w:val="hybridMultilevel"/>
    <w:tmpl w:val="4AAC3C50"/>
    <w:lvl w:ilvl="0" w:tplc="4ADE8C78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6E951FFC"/>
    <w:multiLevelType w:val="hybridMultilevel"/>
    <w:tmpl w:val="608A16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2183B"/>
    <w:multiLevelType w:val="multilevel"/>
    <w:tmpl w:val="91A26BB8"/>
    <w:lvl w:ilvl="0">
      <w:start w:val="2"/>
      <w:numFmt w:val="decimal"/>
      <w:lvlText w:val="%1"/>
      <w:lvlJc w:val="left"/>
      <w:pPr>
        <w:ind w:left="420" w:hanging="420"/>
      </w:pPr>
      <w:rPr>
        <w:rFonts w:ascii="Iskoola Pota" w:eastAsia="Calibri" w:hAnsi="Iskoola Pota" w:cs="Malithi Web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32">
    <w:nsid w:val="78BC2955"/>
    <w:multiLevelType w:val="multilevel"/>
    <w:tmpl w:val="CC569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B635ECE"/>
    <w:multiLevelType w:val="hybridMultilevel"/>
    <w:tmpl w:val="B50C3C62"/>
    <w:lvl w:ilvl="0" w:tplc="414424C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AB6A0B"/>
    <w:multiLevelType w:val="hybridMultilevel"/>
    <w:tmpl w:val="E4D09D8A"/>
    <w:lvl w:ilvl="0" w:tplc="4ADE8C78">
      <w:start w:val="1"/>
      <w:numFmt w:val="bullet"/>
      <w:lvlText w:val=""/>
      <w:lvlPicBulletId w:val="0"/>
      <w:lvlJc w:val="left"/>
      <w:pPr>
        <w:ind w:left="29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4"/>
  </w:num>
  <w:num w:numId="4">
    <w:abstractNumId w:val="19"/>
  </w:num>
  <w:num w:numId="5">
    <w:abstractNumId w:val="12"/>
  </w:num>
  <w:num w:numId="6">
    <w:abstractNumId w:val="21"/>
  </w:num>
  <w:num w:numId="7">
    <w:abstractNumId w:val="27"/>
  </w:num>
  <w:num w:numId="8">
    <w:abstractNumId w:val="17"/>
  </w:num>
  <w:num w:numId="9">
    <w:abstractNumId w:val="28"/>
  </w:num>
  <w:num w:numId="10">
    <w:abstractNumId w:val="11"/>
  </w:num>
  <w:num w:numId="11">
    <w:abstractNumId w:val="2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2"/>
  </w:num>
  <w:num w:numId="17">
    <w:abstractNumId w:val="0"/>
  </w:num>
  <w:num w:numId="18">
    <w:abstractNumId w:val="34"/>
  </w:num>
  <w:num w:numId="19">
    <w:abstractNumId w:val="16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  <w:num w:numId="24">
    <w:abstractNumId w:val="1"/>
  </w:num>
  <w:num w:numId="25">
    <w:abstractNumId w:val="23"/>
  </w:num>
  <w:num w:numId="26">
    <w:abstractNumId w:val="10"/>
  </w:num>
  <w:num w:numId="27">
    <w:abstractNumId w:val="22"/>
  </w:num>
  <w:num w:numId="28">
    <w:abstractNumId w:val="29"/>
  </w:num>
  <w:num w:numId="29">
    <w:abstractNumId w:val="3"/>
  </w:num>
  <w:num w:numId="30">
    <w:abstractNumId w:val="14"/>
  </w:num>
  <w:num w:numId="31">
    <w:abstractNumId w:val="31"/>
  </w:num>
  <w:num w:numId="32">
    <w:abstractNumId w:val="13"/>
  </w:num>
  <w:num w:numId="33">
    <w:abstractNumId w:val="18"/>
  </w:num>
  <w:num w:numId="34">
    <w:abstractNumId w:val="7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2C62DF"/>
    <w:rsid w:val="0024438E"/>
    <w:rsid w:val="002C62DF"/>
    <w:rsid w:val="00652BD6"/>
    <w:rsid w:val="006F18D1"/>
    <w:rsid w:val="00737BFD"/>
    <w:rsid w:val="007C298F"/>
    <w:rsid w:val="008548DB"/>
    <w:rsid w:val="00927F5E"/>
    <w:rsid w:val="009570C1"/>
    <w:rsid w:val="00B36A66"/>
    <w:rsid w:val="00C110E3"/>
    <w:rsid w:val="00C86BF7"/>
    <w:rsid w:val="00D41B67"/>
    <w:rsid w:val="00D91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6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DF"/>
    <w:pPr>
      <w:spacing w:after="200" w:line="276" w:lineRule="auto"/>
      <w:jc w:val="left"/>
    </w:pPr>
    <w:rPr>
      <w:rFonts w:ascii="Calibri" w:eastAsia="Calibri" w:hAnsi="Calibri" w:cs="Latha"/>
      <w:lang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2DF"/>
    <w:pPr>
      <w:keepNext/>
      <w:keepLines/>
      <w:spacing w:before="240" w:after="0"/>
      <w:outlineLvl w:val="0"/>
    </w:pPr>
    <w:rPr>
      <w:rFonts w:ascii="Iskoola Pota" w:eastAsiaTheme="majorEastAsia" w:hAnsi="Iskoola Pota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2DF"/>
    <w:pPr>
      <w:keepNext/>
      <w:keepLines/>
      <w:spacing w:before="40" w:after="0"/>
      <w:outlineLvl w:val="1"/>
    </w:pPr>
    <w:rPr>
      <w:rFonts w:ascii="Iskoola Pota" w:eastAsiaTheme="majorEastAsia" w:hAnsi="Iskoola Pot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2DF"/>
    <w:pPr>
      <w:keepNext/>
      <w:keepLines/>
      <w:spacing w:before="40" w:after="0"/>
      <w:outlineLvl w:val="2"/>
    </w:pPr>
    <w:rPr>
      <w:rFonts w:ascii="Iskoola Pota" w:eastAsiaTheme="majorEastAsia" w:hAnsi="Iskoola Pota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32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2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2C62DF"/>
    <w:rPr>
      <w:rFonts w:ascii="Iskoola Pota" w:eastAsiaTheme="majorEastAsia" w:hAnsi="Iskoola Pota" w:cstheme="majorBidi"/>
      <w:color w:val="000000" w:themeColor="text1"/>
      <w:sz w:val="24"/>
      <w:szCs w:val="24"/>
      <w:lang w:bidi="ta-IN"/>
    </w:rPr>
  </w:style>
  <w:style w:type="paragraph" w:styleId="BalloonText">
    <w:name w:val="Balloon Text"/>
    <w:basedOn w:val="Normal"/>
    <w:link w:val="BalloonTextChar"/>
    <w:unhideWhenUsed/>
    <w:rsid w:val="002C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62DF"/>
    <w:rPr>
      <w:rFonts w:ascii="Tahoma" w:eastAsia="Calibri" w:hAnsi="Tahoma" w:cs="Tahoma"/>
      <w:sz w:val="16"/>
      <w:szCs w:val="16"/>
      <w:lang w:bidi="ta-IN"/>
    </w:rPr>
  </w:style>
  <w:style w:type="paragraph" w:styleId="ListParagraph">
    <w:name w:val="List Paragraph"/>
    <w:basedOn w:val="Normal"/>
    <w:uiPriority w:val="34"/>
    <w:qFormat/>
    <w:rsid w:val="002C6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DF"/>
    <w:rPr>
      <w:rFonts w:ascii="Calibri" w:eastAsia="Calibri" w:hAnsi="Calibri" w:cs="Lath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DF"/>
    <w:rPr>
      <w:rFonts w:ascii="Calibri" w:eastAsia="Calibri" w:hAnsi="Calibri" w:cs="Latha"/>
      <w:lang w:bidi="ta-IN"/>
    </w:rPr>
  </w:style>
  <w:style w:type="table" w:styleId="TableGrid">
    <w:name w:val="Table Grid"/>
    <w:basedOn w:val="TableNormal"/>
    <w:uiPriority w:val="39"/>
    <w:rsid w:val="002C62DF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62DF"/>
    <w:rPr>
      <w:color w:val="800080"/>
      <w:u w:val="single"/>
    </w:rPr>
  </w:style>
  <w:style w:type="paragraph" w:customStyle="1" w:styleId="font5">
    <w:name w:val="font5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24"/>
      <w:szCs w:val="24"/>
    </w:rPr>
  </w:style>
  <w:style w:type="paragraph" w:customStyle="1" w:styleId="font6">
    <w:name w:val="font6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68">
    <w:name w:val="xl68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0">
    <w:name w:val="xl7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2">
    <w:name w:val="xl7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8">
    <w:name w:val="xl7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0">
    <w:name w:val="xl8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3">
    <w:name w:val="xl8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character" w:styleId="PageNumber">
    <w:name w:val="page number"/>
    <w:basedOn w:val="DefaultParagraphFont"/>
    <w:rsid w:val="002C62DF"/>
  </w:style>
  <w:style w:type="table" w:customStyle="1" w:styleId="TableStyle1">
    <w:name w:val="Table Style1"/>
    <w:basedOn w:val="TableGrid"/>
    <w:rsid w:val="002C62DF"/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5">
    <w:name w:val="Table Grid 5"/>
    <w:basedOn w:val="TableNormal"/>
    <w:rsid w:val="002C62DF"/>
    <w:pPr>
      <w:spacing w:line="240" w:lineRule="auto"/>
      <w:jc w:val="left"/>
    </w:pPr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37">
    <w:name w:val="xl3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MS Mincho" w:hAnsi="SandayaBOI" w:cs="Times New Roman"/>
      <w:b/>
      <w:bCs/>
      <w:sz w:val="24"/>
      <w:szCs w:val="24"/>
      <w:lang w:bidi="si-LK"/>
    </w:rPr>
  </w:style>
  <w:style w:type="paragraph" w:customStyle="1" w:styleId="font7">
    <w:name w:val="font7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font8">
    <w:name w:val="font8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32"/>
      <w:szCs w:val="32"/>
    </w:rPr>
  </w:style>
  <w:style w:type="paragraph" w:customStyle="1" w:styleId="font9">
    <w:name w:val="font9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font10">
    <w:name w:val="font10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font11">
    <w:name w:val="font11"/>
    <w:basedOn w:val="Normal"/>
    <w:rsid w:val="002C62DF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xl93">
    <w:name w:val="xl9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94">
    <w:name w:val="xl9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xl95">
    <w:name w:val="xl95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100">
    <w:name w:val="xl10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paragraph" w:customStyle="1" w:styleId="xl101">
    <w:name w:val="xl10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2">
    <w:name w:val="xl102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3">
    <w:name w:val="xl10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105">
    <w:name w:val="xl105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xl106">
    <w:name w:val="xl106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styleId="NoSpacing">
    <w:name w:val="No Spacing"/>
    <w:uiPriority w:val="1"/>
    <w:qFormat/>
    <w:rsid w:val="002C62DF"/>
    <w:pPr>
      <w:spacing w:line="240" w:lineRule="auto"/>
      <w:jc w:val="left"/>
    </w:pPr>
  </w:style>
  <w:style w:type="paragraph" w:styleId="NormalWeb">
    <w:name w:val="Normal (Web)"/>
    <w:basedOn w:val="Normal"/>
    <w:uiPriority w:val="99"/>
    <w:unhideWhenUsed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62D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C62DF"/>
    <w:pPr>
      <w:spacing w:line="259" w:lineRule="auto"/>
      <w:outlineLvl w:val="9"/>
    </w:pPr>
    <w:rPr>
      <w:rFonts w:asciiTheme="majorHAnsi" w:hAnsiTheme="majorHAnsi"/>
      <w:color w:val="2E74B5" w:themeColor="accent1" w:themeShade="BF"/>
      <w:sz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C62D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62D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62D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763</Words>
  <Characters>4355</Characters>
  <Application>Microsoft Office Word</Application>
  <DocSecurity>0</DocSecurity>
  <Lines>36</Lines>
  <Paragraphs>10</Paragraphs>
  <ScaleCrop>false</ScaleCrop>
  <Company>Grizli777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2019-05-30T06:33:00Z</dcterms:created>
  <dcterms:modified xsi:type="dcterms:W3CDTF">2019-05-30T06:33:00Z</dcterms:modified>
</cp:coreProperties>
</file>